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9A3F7" w14:textId="5C5D9899" w:rsidR="00980337" w:rsidRPr="00CD2CE1" w:rsidRDefault="00D36E0F" w:rsidP="00CD2CE1">
      <w:pPr>
        <w:ind w:left="7788" w:firstLine="708"/>
        <w:rPr>
          <w:rFonts w:ascii="Arial" w:hAnsi="Arial" w:cs="Arial"/>
          <w:color w:val="000000" w:themeColor="text1"/>
          <w:sz w:val="24"/>
          <w:szCs w:val="24"/>
        </w:rPr>
      </w:pPr>
      <w:r w:rsidRPr="00CD2CE1">
        <w:rPr>
          <w:rFonts w:ascii="Arial" w:hAnsi="Arial" w:cs="Arial"/>
          <w:color w:val="000000" w:themeColor="text1"/>
          <w:sz w:val="24"/>
          <w:szCs w:val="24"/>
        </w:rPr>
        <w:t xml:space="preserve">Anexa </w:t>
      </w:r>
      <w:r w:rsidR="0004655D" w:rsidRPr="00CD2CE1">
        <w:rPr>
          <w:rFonts w:ascii="Arial" w:hAnsi="Arial" w:cs="Arial"/>
          <w:color w:val="000000" w:themeColor="text1"/>
          <w:sz w:val="24"/>
          <w:szCs w:val="24"/>
        </w:rPr>
        <w:t>8</w:t>
      </w:r>
    </w:p>
    <w:p w14:paraId="73E6A1B0" w14:textId="71A3E671" w:rsidR="004A0D53" w:rsidRPr="00CD2CE1" w:rsidRDefault="004A0D53" w:rsidP="000900F6">
      <w:pPr>
        <w:tabs>
          <w:tab w:val="left" w:pos="284"/>
          <w:tab w:val="center" w:pos="2155"/>
          <w:tab w:val="right" w:pos="4309"/>
        </w:tabs>
        <w:jc w:val="right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Nr. ________/____________</w:t>
      </w:r>
    </w:p>
    <w:p w14:paraId="37CC66A0" w14:textId="77777777" w:rsidR="000900F6" w:rsidRPr="00CD2CE1" w:rsidRDefault="000900F6" w:rsidP="000900F6">
      <w:pPr>
        <w:tabs>
          <w:tab w:val="left" w:pos="284"/>
          <w:tab w:val="center" w:pos="2155"/>
          <w:tab w:val="right" w:pos="4309"/>
        </w:tabs>
        <w:jc w:val="right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</w:p>
    <w:p w14:paraId="71D5E587" w14:textId="1871CD72" w:rsidR="004A0D53" w:rsidRPr="00CD2CE1" w:rsidRDefault="00DC48D3" w:rsidP="004A0D53">
      <w:pPr>
        <w:keepNext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CD2C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 xml:space="preserve">REZOLUŢIA COMISIEI </w:t>
      </w:r>
      <w:r w:rsidR="00E91128" w:rsidRPr="00CD2C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INTERNE</w:t>
      </w:r>
    </w:p>
    <w:p w14:paraId="6A804FFA" w14:textId="17E0AAE1" w:rsidR="00E91128" w:rsidRPr="00CD2CE1" w:rsidRDefault="004A0D53" w:rsidP="00E91128">
      <w:pPr>
        <w:tabs>
          <w:tab w:val="left" w:pos="284"/>
          <w:tab w:val="center" w:pos="2155"/>
          <w:tab w:val="right" w:pos="4309"/>
        </w:tabs>
        <w:jc w:val="center"/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</w:pPr>
      <w:r w:rsidRPr="00CD2CE1">
        <w:rPr>
          <w:rFonts w:ascii="Arial" w:hAnsi="Arial" w:cs="Arial"/>
          <w:i/>
          <w:color w:val="000000" w:themeColor="text1"/>
          <w:spacing w:val="-1"/>
          <w:kern w:val="16"/>
          <w:lang w:eastAsia="ro-RO"/>
        </w:rPr>
        <w:t xml:space="preserve">privind </w:t>
      </w:r>
      <w:r w:rsidR="00D36E0F" w:rsidRPr="00CD2CE1">
        <w:rPr>
          <w:rFonts w:ascii="Arial" w:hAnsi="Arial" w:cs="Arial"/>
          <w:i/>
          <w:iCs/>
          <w:color w:val="000000" w:themeColor="text1"/>
        </w:rPr>
        <w:t>oportunitatea susținerii tezei de abilitare în domeniul ales de candidat sau într-un alt domeniu</w:t>
      </w:r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sz w:val="24"/>
          <w:szCs w:val="24"/>
          <w:lang w:eastAsia="ro-RO"/>
        </w:rPr>
        <w:t xml:space="preserve"> </w:t>
      </w:r>
      <w:proofErr w:type="spellStart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>şi</w:t>
      </w:r>
      <w:proofErr w:type="spellEnd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 xml:space="preserve"> îndeplinirea standardelor minimale necesare </w:t>
      </w:r>
      <w:proofErr w:type="spellStart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>şi</w:t>
      </w:r>
      <w:proofErr w:type="spellEnd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 xml:space="preserve"> obligatorii pentru </w:t>
      </w:r>
      <w:proofErr w:type="spellStart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>susţinerea</w:t>
      </w:r>
      <w:proofErr w:type="spellEnd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 xml:space="preserve"> tezei de abilitare </w:t>
      </w:r>
      <w:proofErr w:type="spellStart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>şi</w:t>
      </w:r>
      <w:proofErr w:type="spellEnd"/>
      <w:r w:rsidR="00E91128" w:rsidRPr="00CD2CE1">
        <w:rPr>
          <w:rFonts w:ascii="Arial" w:hAnsi="Arial" w:cs="Arial"/>
          <w:i/>
          <w:iCs/>
          <w:color w:val="000000" w:themeColor="text1"/>
          <w:spacing w:val="-1"/>
          <w:kern w:val="16"/>
          <w:lang w:eastAsia="ro-RO"/>
        </w:rPr>
        <w:t xml:space="preserve"> acordarea atestatului de abilitare </w:t>
      </w:r>
    </w:p>
    <w:p w14:paraId="68914FAF" w14:textId="578921C8" w:rsidR="00D36E0F" w:rsidRPr="00CD2CE1" w:rsidRDefault="00D36E0F" w:rsidP="00D36E0F">
      <w:pPr>
        <w:pStyle w:val="Default"/>
        <w:jc w:val="center"/>
        <w:rPr>
          <w:rFonts w:ascii="Arial" w:hAnsi="Arial" w:cs="Arial"/>
          <w:color w:val="000000" w:themeColor="text1"/>
        </w:rPr>
      </w:pPr>
    </w:p>
    <w:p w14:paraId="07D47D3B" w14:textId="77777777" w:rsidR="00C1622F" w:rsidRPr="00CD2CE1" w:rsidRDefault="00C1622F" w:rsidP="0062398C">
      <w:pPr>
        <w:widowControl w:val="0"/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</w:p>
    <w:p w14:paraId="78770DC5" w14:textId="1AC7D244" w:rsidR="004A0D53" w:rsidRPr="00CD2CE1" w:rsidRDefault="004A0D53" w:rsidP="002D0AC4">
      <w:pPr>
        <w:widowControl w:val="0"/>
        <w:tabs>
          <w:tab w:val="left" w:pos="284"/>
          <w:tab w:val="center" w:pos="2155"/>
          <w:tab w:val="right" w:pos="4309"/>
        </w:tabs>
        <w:spacing w:line="360" w:lineRule="auto"/>
        <w:ind w:firstLine="720"/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În con</w:t>
      </w:r>
      <w:r w:rsidR="00D36E0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formitate cu prevederile art. 13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</w:t>
      </w:r>
      <w:r w:rsidR="00587FB9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alin</w:t>
      </w:r>
      <w:r w:rsidR="00D4504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. (</w:t>
      </w:r>
      <w:r w:rsidR="000900F6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3</w:t>
      </w:r>
      <w:r w:rsidR="00D4504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) 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din Metodologia </w:t>
      </w:r>
      <w:r w:rsidRPr="00CD2CE1">
        <w:rPr>
          <w:rFonts w:ascii="Arial" w:hAnsi="Arial" w:cs="Arial"/>
          <w:color w:val="000000" w:themeColor="text1"/>
          <w:sz w:val="24"/>
          <w:szCs w:val="24"/>
        </w:rPr>
        <w:t xml:space="preserve">privind organizarea </w:t>
      </w:r>
      <w:proofErr w:type="spellStart"/>
      <w:r w:rsidRPr="00CD2CE1">
        <w:rPr>
          <w:rFonts w:ascii="Arial" w:hAnsi="Arial" w:cs="Arial"/>
          <w:color w:val="000000" w:themeColor="text1"/>
          <w:sz w:val="24"/>
          <w:szCs w:val="24"/>
        </w:rPr>
        <w:t>şi</w:t>
      </w:r>
      <w:proofErr w:type="spellEnd"/>
      <w:r w:rsidRPr="00CD2CE1">
        <w:rPr>
          <w:rFonts w:ascii="Arial" w:hAnsi="Arial" w:cs="Arial"/>
          <w:color w:val="000000" w:themeColor="text1"/>
          <w:sz w:val="24"/>
          <w:szCs w:val="24"/>
        </w:rPr>
        <w:t xml:space="preserve"> desfășurarea procesului de </w:t>
      </w:r>
      <w:proofErr w:type="spellStart"/>
      <w:r w:rsidRPr="00CD2CE1">
        <w:rPr>
          <w:rFonts w:ascii="Arial" w:hAnsi="Arial" w:cs="Arial"/>
          <w:color w:val="000000" w:themeColor="text1"/>
          <w:sz w:val="24"/>
          <w:szCs w:val="24"/>
        </w:rPr>
        <w:t>obţinere</w:t>
      </w:r>
      <w:proofErr w:type="spellEnd"/>
      <w:r w:rsidRPr="00CD2CE1">
        <w:rPr>
          <w:rFonts w:ascii="Arial" w:hAnsi="Arial" w:cs="Arial"/>
          <w:color w:val="000000" w:themeColor="text1"/>
          <w:sz w:val="24"/>
          <w:szCs w:val="24"/>
        </w:rPr>
        <w:t xml:space="preserve"> a atestatului de abilitare în cadrul IOSUD - </w:t>
      </w:r>
      <w:r w:rsidR="00A6408C" w:rsidRPr="00CD2CE1">
        <w:rPr>
          <w:rFonts w:ascii="Arial" w:hAnsi="Arial" w:cs="Arial"/>
          <w:color w:val="000000" w:themeColor="text1"/>
          <w:sz w:val="24"/>
          <w:szCs w:val="24"/>
        </w:rPr>
        <w:t>USVT</w:t>
      </w:r>
      <w:r w:rsidR="00047DE2" w:rsidRPr="00CD2CE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D2CE1">
        <w:rPr>
          <w:rFonts w:ascii="Arial" w:hAnsi="Arial" w:cs="Arial"/>
          <w:color w:val="000000" w:themeColor="text1"/>
          <w:sz w:val="24"/>
          <w:szCs w:val="24"/>
        </w:rPr>
        <w:t>- M076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, membrii comisiei </w:t>
      </w:r>
      <w:r w:rsidR="004E74C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interne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, desemnați prin Decizia </w:t>
      </w:r>
      <w:r w:rsidR="004E74C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Directorului Școlii Doctorale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nr. _______din __________</w:t>
      </w:r>
      <w:r w:rsidR="00047DE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,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întruniți în ședință de lucru în data de ______________,</w:t>
      </w:r>
    </w:p>
    <w:p w14:paraId="2F65E118" w14:textId="190B1825" w:rsidR="00F12EAF" w:rsidRPr="00CD2CE1" w:rsidRDefault="00E91128" w:rsidP="002D0AC4">
      <w:pPr>
        <w:widowControl w:val="0"/>
        <w:tabs>
          <w:tab w:val="left" w:pos="284"/>
          <w:tab w:val="center" w:pos="2155"/>
          <w:tab w:val="right" w:pos="4309"/>
        </w:tabs>
        <w:spacing w:line="360" w:lineRule="auto"/>
        <w:ind w:firstLine="720"/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 xml:space="preserve">I. </w:t>
      </w:r>
      <w:r w:rsidR="004A0D53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În urma verificării informațiilor din </w:t>
      </w:r>
      <w:r w:rsidR="004E74C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dosarul</w:t>
      </w:r>
      <w:r w:rsidR="00D36E0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de </w:t>
      </w:r>
      <w:r w:rsidR="004E74C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abilitare </w:t>
      </w:r>
      <w:r w:rsidR="004A0D53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înregistrat la Registratura</w:t>
      </w:r>
      <w:r w:rsidR="00F91DAE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IOSUD - US</w:t>
      </w:r>
      <w:r w:rsidR="00D9688A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V</w:t>
      </w:r>
      <w:r w:rsidR="00F91DAE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T</w:t>
      </w:r>
      <w:r w:rsidR="004A0D53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cu nr. _______________________</w:t>
      </w:r>
      <w:r w:rsidR="00047DE2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, </w:t>
      </w:r>
      <w:r w:rsidR="004A0D53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am constatat </w:t>
      </w:r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că Teza de abilitare cu titlul _______________________________________________________ elaborată de _____________________________________ </w:t>
      </w:r>
      <w:r w:rsidR="00F12EAF"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>poate fi</w:t>
      </w:r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susținută/</w:t>
      </w:r>
      <w:r w:rsidR="00F12EAF"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>nu poate fi</w:t>
      </w:r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susținută</w:t>
      </w:r>
      <w:r w:rsidR="00F12EAF" w:rsidRPr="00CD2CE1">
        <w:rPr>
          <w:rStyle w:val="FootnoteReference"/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footnoteReference w:id="1"/>
      </w:r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în domeniul________________________.</w:t>
      </w:r>
    </w:p>
    <w:p w14:paraId="313B6807" w14:textId="7E5D9164" w:rsidR="00E91128" w:rsidRPr="00CD2CE1" w:rsidRDefault="004A0D53" w:rsidP="00E91128">
      <w:pPr>
        <w:widowControl w:val="0"/>
        <w:tabs>
          <w:tab w:val="left" w:pos="284"/>
          <w:tab w:val="center" w:pos="2155"/>
          <w:tab w:val="right" w:pos="4309"/>
        </w:tabs>
        <w:ind w:firstLine="720"/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="00E91128"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>II.</w:t>
      </w:r>
      <w:r w:rsidR="00E91128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În urma verificării informațiilor din fișa de verificare și a documentelor din dosarul de abilitare înregistrat la Registratura IOSUD - USVT cu nr. _______________________, am constatat următoarele: </w:t>
      </w:r>
    </w:p>
    <w:p w14:paraId="4F129E1F" w14:textId="77777777" w:rsidR="00E91128" w:rsidRPr="00CD2CE1" w:rsidRDefault="00E91128" w:rsidP="00E91128">
      <w:pPr>
        <w:widowControl w:val="0"/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  <w:t xml:space="preserve">     Candidatul/Candidata </w:t>
      </w:r>
      <w:r w:rsidRPr="00CD2CE1">
        <w:rPr>
          <w:rFonts w:ascii="Arial" w:hAnsi="Arial" w:cs="Arial"/>
          <w:bCs/>
          <w:color w:val="000000" w:themeColor="text1"/>
          <w:spacing w:val="-1"/>
          <w:kern w:val="16"/>
          <w:sz w:val="24"/>
          <w:szCs w:val="24"/>
          <w:lang w:eastAsia="de-DE"/>
        </w:rPr>
        <w:t xml:space="preserve">________________________________________________ </w:t>
      </w:r>
      <w:proofErr w:type="spellStart"/>
      <w:r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>îndeplineşte</w:t>
      </w:r>
      <w:proofErr w:type="spellEnd"/>
      <w:r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 xml:space="preserve">/nu </w:t>
      </w:r>
      <w:proofErr w:type="spellStart"/>
      <w:r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>îndeplineşte</w:t>
      </w:r>
      <w:proofErr w:type="spellEnd"/>
      <w:r w:rsidRPr="00CD2CE1">
        <w:rPr>
          <w:rStyle w:val="FootnoteReference"/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footnoteReference w:id="2"/>
      </w:r>
      <w:r w:rsidRPr="00CD2CE1">
        <w:rPr>
          <w:rFonts w:ascii="Arial" w:hAnsi="Arial" w:cs="Arial"/>
          <w:b/>
          <w:bCs/>
          <w:color w:val="000000" w:themeColor="text1"/>
          <w:spacing w:val="-1"/>
          <w:kern w:val="16"/>
          <w:sz w:val="24"/>
          <w:szCs w:val="24"/>
          <w:lang w:eastAsia="de-DE"/>
        </w:rPr>
        <w:t xml:space="preserve"> </w:t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standardele minimale necesare </w:t>
      </w:r>
      <w:proofErr w:type="spellStart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şi</w:t>
      </w:r>
      <w:proofErr w:type="spellEnd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obligatorii pentru </w:t>
      </w:r>
      <w:proofErr w:type="spellStart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susţinerea</w:t>
      </w:r>
      <w:proofErr w:type="spellEnd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tezei de abilitare </w:t>
      </w:r>
      <w:proofErr w:type="spellStart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>şi</w:t>
      </w:r>
      <w:proofErr w:type="spellEnd"/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 xml:space="preserve"> acordarea atestatului de abilitare în domeniul __________________________________.</w:t>
      </w:r>
    </w:p>
    <w:p w14:paraId="15BBF538" w14:textId="1848F357" w:rsidR="00047DE2" w:rsidRPr="00CD2CE1" w:rsidRDefault="004A0D53" w:rsidP="004A0D53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tab/>
      </w:r>
    </w:p>
    <w:p w14:paraId="0E5681B4" w14:textId="66BB2E19" w:rsidR="004A0D53" w:rsidRPr="00CD2CE1" w:rsidRDefault="004A0D53" w:rsidP="00047DE2">
      <w:pPr>
        <w:tabs>
          <w:tab w:val="left" w:pos="284"/>
          <w:tab w:val="center" w:pos="2155"/>
          <w:tab w:val="right" w:pos="4309"/>
        </w:tabs>
        <w:jc w:val="right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eastAsia="de-DE"/>
        </w:rPr>
        <w:lastRenderedPageBreak/>
        <w:t>Data de ____________</w:t>
      </w:r>
    </w:p>
    <w:p w14:paraId="389B8E97" w14:textId="71CD8370" w:rsidR="004A0D53" w:rsidRPr="00CD2CE1" w:rsidRDefault="004A0D53" w:rsidP="004A0D53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</w:pPr>
      <w:proofErr w:type="spellStart"/>
      <w:r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>Membrii</w:t>
      </w:r>
      <w:proofErr w:type="spellEnd"/>
      <w:r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>Comisiei</w:t>
      </w:r>
      <w:proofErr w:type="spellEnd"/>
      <w:r w:rsidR="00F91DAE"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gramStart"/>
      <w:r w:rsidR="00F12EAF"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>interne</w:t>
      </w:r>
      <w:r w:rsidRPr="00CD2CE1">
        <w:rPr>
          <w:rFonts w:ascii="Arial" w:hAnsi="Arial" w:cs="Arial"/>
          <w:b/>
          <w:color w:val="000000" w:themeColor="text1"/>
          <w:spacing w:val="-1"/>
          <w:kern w:val="16"/>
          <w:sz w:val="24"/>
          <w:szCs w:val="24"/>
          <w:lang w:val="fr-FR" w:eastAsia="de-DE"/>
        </w:rPr>
        <w:t>:</w:t>
      </w:r>
      <w:proofErr w:type="gramEnd"/>
    </w:p>
    <w:p w14:paraId="42BA1078" w14:textId="71D7E869" w:rsidR="00F91DAE" w:rsidRPr="00CD2CE1" w:rsidRDefault="00F91DAE" w:rsidP="004A0D53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1.</w:t>
      </w:r>
      <w:r w:rsidR="004E72E0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Grad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didactic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și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prenume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semnătura</w:t>
      </w:r>
      <w:proofErr w:type="spellEnd"/>
    </w:p>
    <w:p w14:paraId="7716AEB9" w14:textId="014FEA30" w:rsidR="00F91DAE" w:rsidRPr="00CD2CE1" w:rsidRDefault="00BF5666" w:rsidP="00F91DAE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2.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Grad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didactic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și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prenume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semnătura</w:t>
      </w:r>
      <w:proofErr w:type="spellEnd"/>
    </w:p>
    <w:p w14:paraId="0256C7A8" w14:textId="1BCC715F" w:rsidR="005F2BC7" w:rsidRPr="00CD2CE1" w:rsidRDefault="00F91DAE" w:rsidP="00D9688A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en-GB" w:eastAsia="de-DE"/>
        </w:rPr>
        <w:t xml:space="preserve">3.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Grad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didactic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și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prenume</w:t>
      </w:r>
      <w:proofErr w:type="spellEnd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 xml:space="preserve">, </w:t>
      </w:r>
      <w:proofErr w:type="spellStart"/>
      <w:r w:rsidR="00F12EAF"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semnătura</w:t>
      </w:r>
      <w:proofErr w:type="spellEnd"/>
    </w:p>
    <w:p w14:paraId="6D0E1503" w14:textId="4A0AF677" w:rsidR="00267AC1" w:rsidRPr="00CD2CE1" w:rsidRDefault="00267AC1" w:rsidP="00267AC1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………………………………………………………</w:t>
      </w:r>
    </w:p>
    <w:p w14:paraId="6574431D" w14:textId="77777777" w:rsidR="00D603AD" w:rsidRPr="00CD2CE1" w:rsidRDefault="00D603AD" w:rsidP="00D603AD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………………………………………………………</w:t>
      </w:r>
    </w:p>
    <w:p w14:paraId="383F9FC7" w14:textId="77777777" w:rsidR="00D603AD" w:rsidRPr="00CD2CE1" w:rsidRDefault="00D603AD" w:rsidP="00D603AD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………………………………………………………</w:t>
      </w:r>
    </w:p>
    <w:p w14:paraId="7BE172E0" w14:textId="77777777" w:rsidR="00D603AD" w:rsidRPr="00CD2CE1" w:rsidRDefault="00D603AD" w:rsidP="00D603AD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………………………………………………………</w:t>
      </w:r>
    </w:p>
    <w:p w14:paraId="1300F68F" w14:textId="77777777" w:rsidR="00D603AD" w:rsidRPr="00CD2CE1" w:rsidRDefault="00D603AD" w:rsidP="00D603AD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  <w:r w:rsidRPr="00CD2CE1"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  <w:t>………………………………………………………</w:t>
      </w:r>
    </w:p>
    <w:p w14:paraId="3E372ADD" w14:textId="77777777" w:rsidR="00D603AD" w:rsidRPr="00CD2CE1" w:rsidRDefault="00D603AD" w:rsidP="00267AC1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color w:val="000000" w:themeColor="text1"/>
          <w:spacing w:val="-1"/>
          <w:kern w:val="16"/>
          <w:sz w:val="24"/>
          <w:szCs w:val="24"/>
          <w:lang w:val="fr-FR" w:eastAsia="de-DE"/>
        </w:rPr>
      </w:pPr>
    </w:p>
    <w:p w14:paraId="4550A767" w14:textId="4BDCB840" w:rsidR="00267AC1" w:rsidRPr="00F44648" w:rsidRDefault="00267AC1" w:rsidP="00D9688A">
      <w:pPr>
        <w:tabs>
          <w:tab w:val="left" w:pos="284"/>
          <w:tab w:val="center" w:pos="2155"/>
          <w:tab w:val="right" w:pos="4309"/>
        </w:tabs>
        <w:jc w:val="both"/>
        <w:rPr>
          <w:rFonts w:ascii="Arial" w:hAnsi="Arial" w:cs="Arial"/>
          <w:spacing w:val="-1"/>
          <w:kern w:val="16"/>
          <w:sz w:val="24"/>
          <w:szCs w:val="24"/>
          <w:lang w:val="en-GB" w:eastAsia="de-DE"/>
        </w:rPr>
      </w:pPr>
    </w:p>
    <w:sectPr w:rsidR="00267AC1" w:rsidRPr="00F44648" w:rsidSect="00471CB1">
      <w:headerReference w:type="default" r:id="rId8"/>
      <w:pgSz w:w="11906" w:h="16838"/>
      <w:pgMar w:top="1134" w:right="1106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9109D" w14:textId="77777777" w:rsidR="00DC08F4" w:rsidRDefault="00DC08F4" w:rsidP="008171D9">
      <w:pPr>
        <w:spacing w:after="0" w:line="240" w:lineRule="auto"/>
      </w:pPr>
      <w:r>
        <w:separator/>
      </w:r>
    </w:p>
  </w:endnote>
  <w:endnote w:type="continuationSeparator" w:id="0">
    <w:p w14:paraId="01BE77E4" w14:textId="77777777" w:rsidR="00DC08F4" w:rsidRDefault="00DC08F4" w:rsidP="0081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31C01" w14:textId="77777777" w:rsidR="00DC08F4" w:rsidRDefault="00DC08F4" w:rsidP="008171D9">
      <w:pPr>
        <w:spacing w:after="0" w:line="240" w:lineRule="auto"/>
      </w:pPr>
      <w:r>
        <w:separator/>
      </w:r>
    </w:p>
  </w:footnote>
  <w:footnote w:type="continuationSeparator" w:id="0">
    <w:p w14:paraId="0F3731EA" w14:textId="77777777" w:rsidR="00DC08F4" w:rsidRDefault="00DC08F4" w:rsidP="008171D9">
      <w:pPr>
        <w:spacing w:after="0" w:line="240" w:lineRule="auto"/>
      </w:pPr>
      <w:r>
        <w:continuationSeparator/>
      </w:r>
    </w:p>
  </w:footnote>
  <w:footnote w:id="1">
    <w:p w14:paraId="4DE16014" w14:textId="237D92C0" w:rsidR="00F12EAF" w:rsidRPr="00CD2CE1" w:rsidRDefault="00F12EAF" w:rsidP="00F12EAF">
      <w:pPr>
        <w:pStyle w:val="FootnoteText"/>
        <w:jc w:val="both"/>
        <w:rPr>
          <w:color w:val="000000" w:themeColor="text1"/>
          <w:lang w:val="fr-FR"/>
        </w:rPr>
      </w:pPr>
      <w:r w:rsidRPr="00CD2CE1">
        <w:rPr>
          <w:rStyle w:val="FootnoteReference"/>
          <w:color w:val="000000" w:themeColor="text1"/>
        </w:rPr>
        <w:footnoteRef/>
      </w:r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 xml:space="preserve">      În cazul în care Teza de abilitare nu poate fi susținută în domeniul ales de candidat, se va detalia care condiție nu este îndeplinită și se recomand</w:t>
      </w:r>
      <w:r w:rsidR="00A45609"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>ă</w:t>
      </w:r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 xml:space="preserve"> susținerea într-un alt domeniu</w:t>
      </w:r>
      <w:r w:rsidR="00A45609"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>.</w:t>
      </w:r>
    </w:p>
  </w:footnote>
  <w:footnote w:id="2">
    <w:p w14:paraId="41AC0F8C" w14:textId="77777777" w:rsidR="00E91128" w:rsidRPr="00CD2CE1" w:rsidRDefault="00E91128" w:rsidP="00E91128">
      <w:pPr>
        <w:pStyle w:val="FootnoteText"/>
        <w:jc w:val="both"/>
        <w:rPr>
          <w:color w:val="000000" w:themeColor="text1"/>
          <w:lang w:val="fr-FR"/>
        </w:rPr>
      </w:pPr>
      <w:r w:rsidRPr="00CD2CE1">
        <w:rPr>
          <w:rStyle w:val="FootnoteReference"/>
          <w:color w:val="000000" w:themeColor="text1"/>
        </w:rPr>
        <w:footnoteRef/>
      </w:r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 xml:space="preserve">      </w:t>
      </w:r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 xml:space="preserve">În cazul neîndeplinirii standardelor minimale </w:t>
      </w:r>
      <w:proofErr w:type="spellStart"/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>şi</w:t>
      </w:r>
      <w:proofErr w:type="spellEnd"/>
      <w:r w:rsidRPr="00CD2CE1">
        <w:rPr>
          <w:rFonts w:ascii="Cambria" w:hAnsi="Cambria"/>
          <w:i/>
          <w:color w:val="000000" w:themeColor="text1"/>
          <w:spacing w:val="-1"/>
          <w:kern w:val="16"/>
          <w:lang w:eastAsia="de-DE"/>
        </w:rPr>
        <w:t xml:space="preserve"> obligatorii se va detalia care condiție nu este îndeplinită și motivele care stau la baza acestei constatări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6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86"/>
      <w:gridCol w:w="6264"/>
      <w:gridCol w:w="2019"/>
    </w:tblGrid>
    <w:tr w:rsidR="00BF4BDF" w14:paraId="5F21FDAE" w14:textId="77777777" w:rsidTr="00BF4BDF">
      <w:trPr>
        <w:trHeight w:hRule="exact" w:val="841"/>
        <w:jc w:val="center"/>
      </w:trPr>
      <w:tc>
        <w:tcPr>
          <w:tcW w:w="18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F80BF43" w14:textId="1CD1FC5F" w:rsidR="00BF4BDF" w:rsidRDefault="00BF4BDF" w:rsidP="00BF4BDF">
          <w:pPr>
            <w:widowControl w:val="0"/>
            <w:autoSpaceDE w:val="0"/>
            <w:autoSpaceDN w:val="0"/>
            <w:adjustRightInd w:val="0"/>
            <w:spacing w:before="96"/>
            <w:ind w:left="123" w:right="-20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noProof/>
              <w:lang w:val="en-US"/>
            </w:rPr>
            <w:drawing>
              <wp:inline distT="0" distB="0" distL="0" distR="0" wp14:anchorId="038E91EC" wp14:editId="373F9208">
                <wp:extent cx="619125" cy="552450"/>
                <wp:effectExtent l="0" t="0" r="9525" b="0"/>
                <wp:docPr id="178328888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9362D7A" w14:textId="77777777" w:rsidR="00BF4BDF" w:rsidRDefault="00BF4BDF" w:rsidP="00BF4BDF">
          <w:pPr>
            <w:widowControl w:val="0"/>
            <w:autoSpaceDE w:val="0"/>
            <w:autoSpaceDN w:val="0"/>
            <w:adjustRightInd w:val="0"/>
            <w:spacing w:before="6" w:line="100" w:lineRule="exact"/>
            <w:jc w:val="both"/>
            <w:rPr>
              <w:rFonts w:ascii="Arial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2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7B8DBF" w14:textId="77777777" w:rsidR="00BF4BDF" w:rsidRDefault="00BF4BDF" w:rsidP="00BF4BDF">
          <w:pPr>
            <w:widowControl w:val="0"/>
            <w:autoSpaceDE w:val="0"/>
            <w:autoSpaceDN w:val="0"/>
            <w:adjustRightInd w:val="0"/>
            <w:spacing w:before="17" w:line="240" w:lineRule="exact"/>
            <w:jc w:val="both"/>
            <w:rPr>
              <w:rFonts w:ascii="Arial" w:hAnsi="Arial" w:cs="Arial"/>
              <w:sz w:val="16"/>
              <w:szCs w:val="16"/>
            </w:rPr>
          </w:pPr>
        </w:p>
        <w:p w14:paraId="34F9857F" w14:textId="77777777" w:rsidR="00BF4BDF" w:rsidRDefault="00BF4BDF" w:rsidP="00BF4BDF">
          <w:pPr>
            <w:widowControl w:val="0"/>
            <w:autoSpaceDE w:val="0"/>
            <w:autoSpaceDN w:val="0"/>
            <w:adjustRightInd w:val="0"/>
            <w:ind w:left="24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Uni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d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Ştiin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ele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Vieții „Regele Mihai I” din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Ti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ş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o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ra</w:t>
          </w:r>
          <w:proofErr w:type="spellEnd"/>
        </w:p>
      </w:tc>
      <w:tc>
        <w:tcPr>
          <w:tcW w:w="20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38319F3" w14:textId="77777777" w:rsidR="00BF4BDF" w:rsidRDefault="00BF4BDF" w:rsidP="00BF4BDF">
          <w:pPr>
            <w:pStyle w:val="Header"/>
            <w:spacing w:line="276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37875DB0" w14:textId="77777777" w:rsidR="00BF4BDF" w:rsidRDefault="00BF4BDF" w:rsidP="00BF4BDF">
          <w:pPr>
            <w:pStyle w:val="Header"/>
            <w:spacing w:line="276" w:lineRule="auto"/>
            <w:jc w:val="center"/>
            <w:rPr>
              <w:rFonts w:ascii="Arial" w:hAnsi="Arial" w:cs="Arial"/>
              <w:strike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Departamentul de Management al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Calităţii</w:t>
          </w:r>
          <w:proofErr w:type="spellEnd"/>
        </w:p>
      </w:tc>
    </w:tr>
    <w:tr w:rsidR="00BF4BDF" w14:paraId="4AB95DD5" w14:textId="77777777" w:rsidTr="00BF4BDF">
      <w:trPr>
        <w:trHeight w:hRule="exact" w:val="554"/>
        <w:jc w:val="center"/>
      </w:trPr>
      <w:tc>
        <w:tcPr>
          <w:tcW w:w="188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60DE6C3" w14:textId="77777777" w:rsidR="00BF4BDF" w:rsidRDefault="00BF4BDF" w:rsidP="00BF4BDF">
          <w:pPr>
            <w:rPr>
              <w:rFonts w:ascii="Arial" w:eastAsia="Times New Roman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26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5A858E" w14:textId="77777777" w:rsidR="00BF4BDF" w:rsidRDefault="00BF4BDF" w:rsidP="00BF4BDF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01C273B4" w14:textId="77777777" w:rsidR="00BF4BDF" w:rsidRDefault="00BF4BDF" w:rsidP="00BF4BDF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METODOLOGIE</w:t>
          </w:r>
        </w:p>
        <w:p w14:paraId="1BDD6F13" w14:textId="3AF037A5" w:rsidR="00BF4BDF" w:rsidRDefault="00BF4BDF" w:rsidP="00BF4BDF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privind organizarea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şi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desfăşurarea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procesului de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obţinere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a atestatului de abilitare în </w:t>
          </w:r>
          <w:r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cadrul </w:t>
          </w:r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IOSUD – Universitatea de </w:t>
          </w:r>
          <w:proofErr w:type="spellStart"/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Ştiinţele</w:t>
          </w:r>
          <w:proofErr w:type="spellEnd"/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Vieţii</w:t>
          </w:r>
          <w:proofErr w:type="spellEnd"/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„Regele Mihai I” din </w:t>
          </w:r>
          <w:proofErr w:type="spellStart"/>
          <w:r w:rsidR="005A1842" w:rsidRPr="00CD2CE1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Timişoara</w:t>
          </w:r>
          <w:proofErr w:type="spellEnd"/>
        </w:p>
      </w:tc>
      <w:tc>
        <w:tcPr>
          <w:tcW w:w="201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8FAE59A" w14:textId="77777777" w:rsidR="00BF4BDF" w:rsidRDefault="00BF4BDF" w:rsidP="00BF4BDF">
          <w:pPr>
            <w:widowControl w:val="0"/>
            <w:autoSpaceDE w:val="0"/>
            <w:autoSpaceDN w:val="0"/>
            <w:adjustRightInd w:val="0"/>
            <w:spacing w:before="16" w:line="280" w:lineRule="exact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  <w:p w14:paraId="6C470A2D" w14:textId="3F5FE3F3" w:rsidR="00BF4BDF" w:rsidRPr="008F438C" w:rsidRDefault="00BF4BDF" w:rsidP="00BF4BDF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proofErr w:type="spellStart"/>
          <w:r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Ed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-1"/>
              <w:sz w:val="16"/>
              <w:szCs w:val="16"/>
            </w:rPr>
            <w:t>i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ţ</w:t>
          </w:r>
          <w:r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proofErr w:type="spellEnd"/>
          <w:r w:rsidRPr="008F438C">
            <w:rPr>
              <w:rFonts w:ascii="Arial" w:hAnsi="Arial" w:cs="Arial"/>
              <w:b/>
              <w:bCs/>
              <w:color w:val="000000" w:themeColor="text1"/>
              <w:spacing w:val="-6"/>
              <w:sz w:val="16"/>
              <w:szCs w:val="16"/>
            </w:rPr>
            <w:t xml:space="preserve"> </w:t>
          </w:r>
          <w:r w:rsidR="008F438C" w:rsidRPr="008F438C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4</w:t>
          </w:r>
          <w:r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/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Re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-2"/>
              <w:sz w:val="16"/>
              <w:szCs w:val="16"/>
            </w:rPr>
            <w:t>v</w:t>
          </w:r>
          <w:r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2"/>
              <w:sz w:val="16"/>
              <w:szCs w:val="16"/>
            </w:rPr>
            <w:t>z</w:t>
          </w:r>
          <w:r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r w:rsidRPr="008F438C">
            <w:rPr>
              <w:rFonts w:ascii="Arial" w:hAnsi="Arial" w:cs="Arial"/>
              <w:b/>
              <w:bCs/>
              <w:color w:val="000000" w:themeColor="text1"/>
              <w:spacing w:val="-7"/>
              <w:sz w:val="16"/>
              <w:szCs w:val="16"/>
            </w:rPr>
            <w:t xml:space="preserve"> </w:t>
          </w:r>
          <w:r w:rsidR="008F438C" w:rsidRPr="008F438C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0</w:t>
          </w:r>
        </w:p>
        <w:p w14:paraId="7C5E5A41" w14:textId="77777777" w:rsidR="00BF4BDF" w:rsidRDefault="00BF4BDF" w:rsidP="00BF4BDF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</w:tc>
    </w:tr>
    <w:tr w:rsidR="00BF4BDF" w14:paraId="04D816F9" w14:textId="77777777" w:rsidTr="00BF4BDF">
      <w:trPr>
        <w:trHeight w:val="490"/>
        <w:jc w:val="center"/>
      </w:trPr>
      <w:tc>
        <w:tcPr>
          <w:tcW w:w="18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45195B6" w14:textId="63DA55D5" w:rsidR="00BF4BDF" w:rsidRDefault="00BF4BDF" w:rsidP="00BF4BDF">
          <w:pPr>
            <w:widowControl w:val="0"/>
            <w:autoSpaceDE w:val="0"/>
            <w:autoSpaceDN w:val="0"/>
            <w:adjustRightInd w:val="0"/>
            <w:spacing w:before="85" w:line="172" w:lineRule="exact"/>
            <w:ind w:left="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COD U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pacing w:val="-3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–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M076-F08</w:t>
          </w:r>
        </w:p>
      </w:tc>
      <w:tc>
        <w:tcPr>
          <w:tcW w:w="626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8E93F16" w14:textId="77777777" w:rsidR="00BF4BDF" w:rsidRDefault="00BF4BDF" w:rsidP="00BF4BDF">
          <w:pPr>
            <w:rPr>
              <w:rFonts w:ascii="Arial" w:eastAsia="Times New Roman" w:hAnsi="Arial" w:cs="Arial"/>
              <w:b/>
              <w:noProof/>
              <w:sz w:val="16"/>
              <w:szCs w:val="16"/>
              <w:lang w:eastAsia="ro-RO"/>
            </w:rPr>
          </w:pPr>
        </w:p>
      </w:tc>
      <w:tc>
        <w:tcPr>
          <w:tcW w:w="20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725EBE8" w14:textId="77777777" w:rsidR="00BF4BDF" w:rsidRDefault="00BF4BDF" w:rsidP="00BF4BDF">
          <w:pPr>
            <w:rPr>
              <w:rFonts w:ascii="Arial" w:eastAsia="Times New Roman" w:hAnsi="Arial" w:cs="Arial"/>
              <w:noProof/>
              <w:sz w:val="16"/>
              <w:szCs w:val="16"/>
              <w:highlight w:val="yellow"/>
              <w:lang w:eastAsia="ro-RO"/>
            </w:rPr>
          </w:pPr>
        </w:p>
      </w:tc>
    </w:tr>
  </w:tbl>
  <w:p w14:paraId="61E9E348" w14:textId="77777777" w:rsidR="008171D9" w:rsidRDefault="00817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F63E5"/>
    <w:multiLevelType w:val="hybridMultilevel"/>
    <w:tmpl w:val="2750A8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3A2400"/>
    <w:multiLevelType w:val="hybridMultilevel"/>
    <w:tmpl w:val="B8E017F0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011B8F"/>
    <w:multiLevelType w:val="hybridMultilevel"/>
    <w:tmpl w:val="D8360F1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1C4E99"/>
    <w:multiLevelType w:val="hybridMultilevel"/>
    <w:tmpl w:val="05D88B92"/>
    <w:lvl w:ilvl="0" w:tplc="0418000B">
      <w:start w:val="1"/>
      <w:numFmt w:val="bullet"/>
      <w:lvlText w:val=""/>
      <w:lvlJc w:val="left"/>
      <w:pPr>
        <w:ind w:left="33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6921CA6"/>
    <w:multiLevelType w:val="hybridMultilevel"/>
    <w:tmpl w:val="135400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06246"/>
    <w:multiLevelType w:val="hybridMultilevel"/>
    <w:tmpl w:val="E35CC5D8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EC1FB0"/>
    <w:multiLevelType w:val="hybridMultilevel"/>
    <w:tmpl w:val="9D5EB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57264C"/>
    <w:multiLevelType w:val="hybridMultilevel"/>
    <w:tmpl w:val="DDC09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520589">
    <w:abstractNumId w:val="6"/>
  </w:num>
  <w:num w:numId="2" w16cid:durableId="488133741">
    <w:abstractNumId w:val="7"/>
  </w:num>
  <w:num w:numId="3" w16cid:durableId="1602488419">
    <w:abstractNumId w:val="0"/>
  </w:num>
  <w:num w:numId="4" w16cid:durableId="471797651">
    <w:abstractNumId w:val="5"/>
  </w:num>
  <w:num w:numId="5" w16cid:durableId="481235231">
    <w:abstractNumId w:val="1"/>
  </w:num>
  <w:num w:numId="6" w16cid:durableId="1899198275">
    <w:abstractNumId w:val="3"/>
  </w:num>
  <w:num w:numId="7" w16cid:durableId="474568294">
    <w:abstractNumId w:val="2"/>
  </w:num>
  <w:num w:numId="8" w16cid:durableId="18542949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1D9"/>
    <w:rsid w:val="00000ACD"/>
    <w:rsid w:val="0001701B"/>
    <w:rsid w:val="0004655D"/>
    <w:rsid w:val="00047DE2"/>
    <w:rsid w:val="0006207A"/>
    <w:rsid w:val="00077606"/>
    <w:rsid w:val="000900F6"/>
    <w:rsid w:val="000A5746"/>
    <w:rsid w:val="000C6BC3"/>
    <w:rsid w:val="000D39F2"/>
    <w:rsid w:val="00160771"/>
    <w:rsid w:val="001A3679"/>
    <w:rsid w:val="001A5A2C"/>
    <w:rsid w:val="00207FDB"/>
    <w:rsid w:val="00232020"/>
    <w:rsid w:val="00267AC1"/>
    <w:rsid w:val="002A3DEF"/>
    <w:rsid w:val="002B04D0"/>
    <w:rsid w:val="002D0AC4"/>
    <w:rsid w:val="002D637F"/>
    <w:rsid w:val="00316DBB"/>
    <w:rsid w:val="00337DE9"/>
    <w:rsid w:val="00356F7C"/>
    <w:rsid w:val="00433426"/>
    <w:rsid w:val="00453FCD"/>
    <w:rsid w:val="00463422"/>
    <w:rsid w:val="00471CB1"/>
    <w:rsid w:val="004A0D53"/>
    <w:rsid w:val="004B3D9F"/>
    <w:rsid w:val="004B7C2E"/>
    <w:rsid w:val="004E72E0"/>
    <w:rsid w:val="004E74C2"/>
    <w:rsid w:val="00500494"/>
    <w:rsid w:val="0050089B"/>
    <w:rsid w:val="00587FB9"/>
    <w:rsid w:val="005A1842"/>
    <w:rsid w:val="005A7C29"/>
    <w:rsid w:val="005F2BC7"/>
    <w:rsid w:val="00610580"/>
    <w:rsid w:val="0062398C"/>
    <w:rsid w:val="00650275"/>
    <w:rsid w:val="00682DDB"/>
    <w:rsid w:val="006F79AA"/>
    <w:rsid w:val="00766F82"/>
    <w:rsid w:val="007828B7"/>
    <w:rsid w:val="007915DE"/>
    <w:rsid w:val="007A6168"/>
    <w:rsid w:val="007B288B"/>
    <w:rsid w:val="007C0DBE"/>
    <w:rsid w:val="007C5808"/>
    <w:rsid w:val="007E1D4F"/>
    <w:rsid w:val="007E77B7"/>
    <w:rsid w:val="008171D9"/>
    <w:rsid w:val="00867E3E"/>
    <w:rsid w:val="008911E2"/>
    <w:rsid w:val="008C6361"/>
    <w:rsid w:val="008F438C"/>
    <w:rsid w:val="008F5DB6"/>
    <w:rsid w:val="00951BBF"/>
    <w:rsid w:val="00974EC2"/>
    <w:rsid w:val="00980337"/>
    <w:rsid w:val="009A1903"/>
    <w:rsid w:val="009C696F"/>
    <w:rsid w:val="00A2130C"/>
    <w:rsid w:val="00A24408"/>
    <w:rsid w:val="00A41E08"/>
    <w:rsid w:val="00A42197"/>
    <w:rsid w:val="00A45609"/>
    <w:rsid w:val="00A60E92"/>
    <w:rsid w:val="00A6408C"/>
    <w:rsid w:val="00A731CE"/>
    <w:rsid w:val="00AB306C"/>
    <w:rsid w:val="00AD774C"/>
    <w:rsid w:val="00AE42C5"/>
    <w:rsid w:val="00BB3F27"/>
    <w:rsid w:val="00BB597B"/>
    <w:rsid w:val="00BC5643"/>
    <w:rsid w:val="00BF4BDF"/>
    <w:rsid w:val="00BF5666"/>
    <w:rsid w:val="00C1622F"/>
    <w:rsid w:val="00C635A7"/>
    <w:rsid w:val="00CA1DC6"/>
    <w:rsid w:val="00CB28DA"/>
    <w:rsid w:val="00CD2CE1"/>
    <w:rsid w:val="00CD30E0"/>
    <w:rsid w:val="00D15CF0"/>
    <w:rsid w:val="00D23940"/>
    <w:rsid w:val="00D32599"/>
    <w:rsid w:val="00D36E0F"/>
    <w:rsid w:val="00D428C1"/>
    <w:rsid w:val="00D4504F"/>
    <w:rsid w:val="00D5416C"/>
    <w:rsid w:val="00D603AD"/>
    <w:rsid w:val="00D940C9"/>
    <w:rsid w:val="00D9688A"/>
    <w:rsid w:val="00DC08F4"/>
    <w:rsid w:val="00DC48D3"/>
    <w:rsid w:val="00DD1778"/>
    <w:rsid w:val="00E113E1"/>
    <w:rsid w:val="00E21D54"/>
    <w:rsid w:val="00E621AF"/>
    <w:rsid w:val="00E64B02"/>
    <w:rsid w:val="00E70D99"/>
    <w:rsid w:val="00E91128"/>
    <w:rsid w:val="00F05220"/>
    <w:rsid w:val="00F11118"/>
    <w:rsid w:val="00F12EAF"/>
    <w:rsid w:val="00F44648"/>
    <w:rsid w:val="00F45FFE"/>
    <w:rsid w:val="00F74658"/>
    <w:rsid w:val="00F84374"/>
    <w:rsid w:val="00F91DAE"/>
    <w:rsid w:val="00FC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EEB2A"/>
  <w15:docId w15:val="{5A8B3126-2BA8-43BC-B81A-44391713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D9"/>
  </w:style>
  <w:style w:type="paragraph" w:styleId="Footer">
    <w:name w:val="footer"/>
    <w:basedOn w:val="Normal"/>
    <w:link w:val="Foot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D9"/>
  </w:style>
  <w:style w:type="paragraph" w:styleId="BalloonText">
    <w:name w:val="Balloon Text"/>
    <w:basedOn w:val="Normal"/>
    <w:link w:val="BalloonTextChar"/>
    <w:uiPriority w:val="99"/>
    <w:semiHidden/>
    <w:unhideWhenUsed/>
    <w:rsid w:val="0061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8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71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1CB1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471CB1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0D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6E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2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5958F-54BF-48DD-9030-31862CE08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Tulcan</dc:creator>
  <cp:keywords/>
  <dc:description/>
  <cp:lastModifiedBy>Oficiul juridic USAMVBT</cp:lastModifiedBy>
  <cp:revision>3</cp:revision>
  <cp:lastPrinted>2020-11-06T13:15:00Z</cp:lastPrinted>
  <dcterms:created xsi:type="dcterms:W3CDTF">2021-05-19T12:21:00Z</dcterms:created>
  <dcterms:modified xsi:type="dcterms:W3CDTF">2024-05-23T07:24:00Z</dcterms:modified>
</cp:coreProperties>
</file>