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90D15" w14:textId="77777777" w:rsidR="002C25DE" w:rsidRDefault="002C25DE" w:rsidP="00C03D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7D46B" w14:textId="77777777" w:rsidR="002C25DE" w:rsidRDefault="002C25DE" w:rsidP="00C03D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CD508" w14:textId="77777777" w:rsidR="00713F19" w:rsidRDefault="00862284" w:rsidP="00C03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C03DC3" w:rsidRPr="00C03DC3">
        <w:rPr>
          <w:rFonts w:ascii="Times New Roman" w:hAnsi="Times New Roman" w:cs="Times New Roman"/>
          <w:b/>
          <w:sz w:val="24"/>
          <w:szCs w:val="24"/>
        </w:rPr>
        <w:t>DE CERCETARE</w:t>
      </w:r>
      <w:r w:rsidR="00713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755">
        <w:rPr>
          <w:rFonts w:ascii="Times New Roman" w:hAnsi="Times New Roman" w:cs="Times New Roman"/>
          <w:b/>
          <w:sz w:val="24"/>
          <w:szCs w:val="24"/>
        </w:rPr>
        <w:t>AL DEPARTAMENTULUI</w:t>
      </w:r>
      <w:r w:rsidR="00B04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85444F" w14:textId="77777777" w:rsidR="00862284" w:rsidRDefault="00862284" w:rsidP="00C03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………………………………………………..</w:t>
      </w:r>
    </w:p>
    <w:p w14:paraId="0D9A7194" w14:textId="77777777" w:rsidR="00C03DC3" w:rsidRPr="00C03DC3" w:rsidRDefault="00862284" w:rsidP="00C03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ANUL </w:t>
      </w:r>
      <w:r w:rsidR="00B0464D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7"/>
        <w:gridCol w:w="3065"/>
        <w:gridCol w:w="3197"/>
        <w:gridCol w:w="2108"/>
        <w:gridCol w:w="2332"/>
        <w:gridCol w:w="2335"/>
      </w:tblGrid>
      <w:tr w:rsidR="00C03DC3" w14:paraId="06E962B8" w14:textId="77777777" w:rsidTr="00B57182">
        <w:tc>
          <w:tcPr>
            <w:tcW w:w="959" w:type="dxa"/>
          </w:tcPr>
          <w:p w14:paraId="7903FD4C" w14:textId="77777777" w:rsidR="00C03DC3" w:rsidRPr="0085178F" w:rsidRDefault="00C03DC3" w:rsidP="00C03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F">
              <w:rPr>
                <w:rFonts w:ascii="Times New Roman" w:hAnsi="Times New Roman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3118" w:type="dxa"/>
          </w:tcPr>
          <w:p w14:paraId="29195834" w14:textId="77777777" w:rsidR="00C03DC3" w:rsidRPr="0085178F" w:rsidRDefault="00C03DC3" w:rsidP="00C03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F">
              <w:rPr>
                <w:rFonts w:ascii="Times New Roman" w:hAnsi="Times New Roman" w:cs="Times New Roman"/>
                <w:b/>
                <w:sz w:val="24"/>
                <w:szCs w:val="24"/>
              </w:rPr>
              <w:t>Domeniul de cercetare</w:t>
            </w:r>
          </w:p>
        </w:tc>
        <w:tc>
          <w:tcPr>
            <w:tcW w:w="3261" w:type="dxa"/>
          </w:tcPr>
          <w:p w14:paraId="4C5985A7" w14:textId="77777777" w:rsidR="00C03DC3" w:rsidRPr="0085178F" w:rsidRDefault="00C03DC3" w:rsidP="00C03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F">
              <w:rPr>
                <w:rFonts w:ascii="Times New Roman" w:hAnsi="Times New Roman" w:cs="Times New Roman"/>
                <w:b/>
                <w:sz w:val="24"/>
                <w:szCs w:val="24"/>
              </w:rPr>
              <w:t>Teme de cercetare</w:t>
            </w:r>
          </w:p>
        </w:tc>
        <w:tc>
          <w:tcPr>
            <w:tcW w:w="2142" w:type="dxa"/>
          </w:tcPr>
          <w:p w14:paraId="21692B71" w14:textId="77777777" w:rsidR="00C03DC3" w:rsidRPr="0085178F" w:rsidRDefault="00C03DC3" w:rsidP="00C03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F">
              <w:rPr>
                <w:rFonts w:ascii="Times New Roman" w:hAnsi="Times New Roman" w:cs="Times New Roman"/>
                <w:b/>
                <w:sz w:val="24"/>
                <w:szCs w:val="24"/>
              </w:rPr>
              <w:t>Resurse alocate</w:t>
            </w:r>
          </w:p>
        </w:tc>
        <w:tc>
          <w:tcPr>
            <w:tcW w:w="2370" w:type="dxa"/>
          </w:tcPr>
          <w:p w14:paraId="5AB4445F" w14:textId="77777777" w:rsidR="00C03DC3" w:rsidRPr="0085178F" w:rsidRDefault="00C03DC3" w:rsidP="00C03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F">
              <w:rPr>
                <w:rFonts w:ascii="Times New Roman" w:hAnsi="Times New Roman" w:cs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2370" w:type="dxa"/>
          </w:tcPr>
          <w:p w14:paraId="50AFE4CD" w14:textId="77777777" w:rsidR="00C03DC3" w:rsidRPr="0085178F" w:rsidRDefault="00C03DC3" w:rsidP="00C03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8F">
              <w:rPr>
                <w:rFonts w:ascii="Times New Roman" w:hAnsi="Times New Roman" w:cs="Times New Roman"/>
                <w:b/>
                <w:sz w:val="24"/>
                <w:szCs w:val="24"/>
              </w:rPr>
              <w:t>Indicatori de rezultat</w:t>
            </w:r>
          </w:p>
        </w:tc>
      </w:tr>
      <w:tr w:rsidR="00C03DC3" w14:paraId="56B7D5BC" w14:textId="77777777" w:rsidTr="00B57182">
        <w:tc>
          <w:tcPr>
            <w:tcW w:w="959" w:type="dxa"/>
          </w:tcPr>
          <w:p w14:paraId="427CE2F1" w14:textId="77777777" w:rsidR="00C03DC3" w:rsidRDefault="00C03DC3" w:rsidP="00C0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C1B16EF" w14:textId="77777777" w:rsidR="00C03DC3" w:rsidRPr="0085178F" w:rsidRDefault="00B57182" w:rsidP="00C03DC3">
            <w:pPr>
              <w:jc w:val="center"/>
              <w:rPr>
                <w:rFonts w:ascii="Times New Roman" w:hAnsi="Times New Roman" w:cs="Times New Roman"/>
              </w:rPr>
            </w:pPr>
            <w:r w:rsidRPr="0085178F">
              <w:rPr>
                <w:rFonts w:ascii="Times New Roman" w:hAnsi="Times New Roman" w:cs="Times New Roman"/>
              </w:rPr>
              <w:t>Bioeconomie</w:t>
            </w:r>
          </w:p>
        </w:tc>
        <w:tc>
          <w:tcPr>
            <w:tcW w:w="3261" w:type="dxa"/>
          </w:tcPr>
          <w:p w14:paraId="464BB16E" w14:textId="77777777" w:rsidR="00C03DC3" w:rsidRPr="0085178F" w:rsidRDefault="00C03DC3" w:rsidP="00B57182">
            <w:pPr>
              <w:pStyle w:val="TableParagraph"/>
              <w:spacing w:line="232" w:lineRule="auto"/>
              <w:ind w:left="34" w:right="90"/>
              <w:jc w:val="both"/>
            </w:pPr>
          </w:p>
        </w:tc>
        <w:tc>
          <w:tcPr>
            <w:tcW w:w="2142" w:type="dxa"/>
          </w:tcPr>
          <w:p w14:paraId="60E2A44C" w14:textId="77777777" w:rsidR="00A42C49" w:rsidRPr="0085178F" w:rsidRDefault="00A42C49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71C5E18E" w14:textId="77777777" w:rsidR="00C03DC3" w:rsidRPr="0085178F" w:rsidRDefault="00C03DC3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4F6AFEA5" w14:textId="77777777" w:rsidR="00713F19" w:rsidRPr="0085178F" w:rsidRDefault="00713F19" w:rsidP="00A42C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DC3" w14:paraId="49EB48F7" w14:textId="77777777" w:rsidTr="00B57182">
        <w:tc>
          <w:tcPr>
            <w:tcW w:w="959" w:type="dxa"/>
          </w:tcPr>
          <w:p w14:paraId="658F664F" w14:textId="77777777" w:rsidR="00C03DC3" w:rsidRDefault="00A42C49" w:rsidP="00C0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4954DCCF" w14:textId="77777777" w:rsidR="00C03DC3" w:rsidRPr="0085178F" w:rsidRDefault="00A42C49" w:rsidP="00C03DC3">
            <w:pPr>
              <w:jc w:val="center"/>
              <w:rPr>
                <w:rFonts w:ascii="Times New Roman" w:hAnsi="Times New Roman" w:cs="Times New Roman"/>
              </w:rPr>
            </w:pPr>
            <w:r w:rsidRPr="0085178F">
              <w:rPr>
                <w:rFonts w:ascii="Times New Roman" w:hAnsi="Times New Roman" w:cs="Times New Roman"/>
              </w:rPr>
              <w:t>Energie, mediu si schimbări climatice</w:t>
            </w:r>
          </w:p>
        </w:tc>
        <w:tc>
          <w:tcPr>
            <w:tcW w:w="3261" w:type="dxa"/>
          </w:tcPr>
          <w:p w14:paraId="57A7D18E" w14:textId="77777777" w:rsidR="00C03DC3" w:rsidRPr="0085178F" w:rsidRDefault="00C03DC3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14:paraId="5C1F250D" w14:textId="77777777" w:rsidR="00A42C49" w:rsidRPr="0085178F" w:rsidRDefault="00A42C49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31DD5637" w14:textId="77777777" w:rsidR="00C03DC3" w:rsidRPr="0085178F" w:rsidRDefault="00C03DC3" w:rsidP="00A42C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13414470" w14:textId="77777777" w:rsidR="00A42C49" w:rsidRPr="0085178F" w:rsidRDefault="00A42C49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DC3" w14:paraId="36E9802E" w14:textId="77777777" w:rsidTr="00B57182">
        <w:tc>
          <w:tcPr>
            <w:tcW w:w="959" w:type="dxa"/>
          </w:tcPr>
          <w:p w14:paraId="625B021F" w14:textId="77777777" w:rsidR="00C03DC3" w:rsidRDefault="00A42C49" w:rsidP="00C0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86D49A9" w14:textId="77777777" w:rsidR="00C03DC3" w:rsidRPr="0085178F" w:rsidRDefault="00A42C49" w:rsidP="00C03DC3">
            <w:pPr>
              <w:jc w:val="center"/>
              <w:rPr>
                <w:rFonts w:ascii="Times New Roman" w:hAnsi="Times New Roman" w:cs="Times New Roman"/>
              </w:rPr>
            </w:pPr>
            <w:r w:rsidRPr="0085178F">
              <w:rPr>
                <w:rFonts w:ascii="Times New Roman" w:hAnsi="Times New Roman" w:cs="Times New Roman"/>
              </w:rPr>
              <w:t>Eco-nano-tehnologii și materiale avansate</w:t>
            </w:r>
          </w:p>
        </w:tc>
        <w:tc>
          <w:tcPr>
            <w:tcW w:w="3261" w:type="dxa"/>
          </w:tcPr>
          <w:p w14:paraId="73AFAF89" w14:textId="77777777" w:rsidR="00C03DC3" w:rsidRPr="0085178F" w:rsidRDefault="00C03DC3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14:paraId="35EDFE20" w14:textId="77777777" w:rsidR="00A42C49" w:rsidRPr="0085178F" w:rsidRDefault="00A42C49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063AE613" w14:textId="77777777" w:rsidR="00C03DC3" w:rsidRPr="0085178F" w:rsidRDefault="00C03DC3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1C990F37" w14:textId="77777777" w:rsidR="0085178F" w:rsidRPr="0085178F" w:rsidRDefault="0085178F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C49" w14:paraId="553D738D" w14:textId="77777777" w:rsidTr="00B57182">
        <w:tc>
          <w:tcPr>
            <w:tcW w:w="959" w:type="dxa"/>
          </w:tcPr>
          <w:p w14:paraId="36E73E53" w14:textId="77777777" w:rsidR="00A42C49" w:rsidRDefault="00A42C49" w:rsidP="00C0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604ED948" w14:textId="77777777" w:rsidR="00A42C49" w:rsidRPr="0085178F" w:rsidRDefault="00A42C49" w:rsidP="00C03DC3">
            <w:pPr>
              <w:jc w:val="center"/>
              <w:rPr>
                <w:rFonts w:ascii="Times New Roman" w:hAnsi="Times New Roman" w:cs="Times New Roman"/>
              </w:rPr>
            </w:pPr>
            <w:r w:rsidRPr="0085178F">
              <w:rPr>
                <w:rFonts w:ascii="Times New Roman" w:hAnsi="Times New Roman" w:cs="Times New Roman"/>
              </w:rPr>
              <w:t>Sănătate</w:t>
            </w:r>
          </w:p>
        </w:tc>
        <w:tc>
          <w:tcPr>
            <w:tcW w:w="3261" w:type="dxa"/>
          </w:tcPr>
          <w:p w14:paraId="4BF284E9" w14:textId="77777777" w:rsidR="00A42C49" w:rsidRPr="0085178F" w:rsidRDefault="00A42C49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14:paraId="31E1ABBF" w14:textId="77777777" w:rsidR="00A42C49" w:rsidRPr="0085178F" w:rsidRDefault="00A42C49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398694B4" w14:textId="77777777" w:rsidR="00A42C49" w:rsidRPr="0085178F" w:rsidRDefault="00A42C49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7B03A0D1" w14:textId="77777777" w:rsidR="0085178F" w:rsidRPr="0085178F" w:rsidRDefault="0085178F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755" w14:paraId="30060EF6" w14:textId="77777777" w:rsidTr="00B57182">
        <w:tc>
          <w:tcPr>
            <w:tcW w:w="959" w:type="dxa"/>
          </w:tcPr>
          <w:p w14:paraId="3186CB5B" w14:textId="77777777" w:rsidR="00567755" w:rsidRDefault="00567755" w:rsidP="00C0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3118" w:type="dxa"/>
          </w:tcPr>
          <w:p w14:paraId="1B342173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3261" w:type="dxa"/>
          </w:tcPr>
          <w:p w14:paraId="39F405E1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14:paraId="61925F0E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47557F84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3609C637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755" w14:paraId="00A005E7" w14:textId="77777777" w:rsidTr="00B57182">
        <w:tc>
          <w:tcPr>
            <w:tcW w:w="959" w:type="dxa"/>
          </w:tcPr>
          <w:p w14:paraId="7378CB2E" w14:textId="77777777" w:rsidR="00567755" w:rsidRDefault="00567755" w:rsidP="00C0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179F6A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4BA184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14:paraId="3D80101B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74F6BCC3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38B486B1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755" w14:paraId="187D1FDC" w14:textId="77777777" w:rsidTr="00B57182">
        <w:tc>
          <w:tcPr>
            <w:tcW w:w="959" w:type="dxa"/>
          </w:tcPr>
          <w:p w14:paraId="160F1AFB" w14:textId="77777777" w:rsidR="00567755" w:rsidRDefault="00567755" w:rsidP="00C0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8ABB2B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13B3780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14:paraId="67CD079C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3FA9CAE8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6FD9FAF3" w14:textId="77777777" w:rsidR="00567755" w:rsidRPr="0085178F" w:rsidRDefault="00567755" w:rsidP="00C03D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3BFDD6" w14:textId="77777777" w:rsidR="00C03DC3" w:rsidRPr="00C03DC3" w:rsidRDefault="00C03DC3" w:rsidP="00C03D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3DC3" w:rsidRPr="00C03DC3" w:rsidSect="00C03D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4BC35" w14:textId="77777777" w:rsidR="003F6058" w:rsidRDefault="003F6058" w:rsidP="002C25DE">
      <w:pPr>
        <w:spacing w:after="0" w:line="240" w:lineRule="auto"/>
      </w:pPr>
      <w:r>
        <w:separator/>
      </w:r>
    </w:p>
  </w:endnote>
  <w:endnote w:type="continuationSeparator" w:id="0">
    <w:p w14:paraId="461B76A6" w14:textId="77777777" w:rsidR="003F6058" w:rsidRDefault="003F6058" w:rsidP="002C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86DCB" w14:textId="77777777" w:rsidR="000F22AA" w:rsidRDefault="000F22A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5CCDC" w14:textId="77777777" w:rsidR="000F22AA" w:rsidRDefault="000F22AA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EF4FC" w14:textId="77777777" w:rsidR="000F22AA" w:rsidRDefault="000F22A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887CB" w14:textId="77777777" w:rsidR="003F6058" w:rsidRDefault="003F6058" w:rsidP="002C25DE">
      <w:pPr>
        <w:spacing w:after="0" w:line="240" w:lineRule="auto"/>
      </w:pPr>
      <w:r>
        <w:separator/>
      </w:r>
    </w:p>
  </w:footnote>
  <w:footnote w:type="continuationSeparator" w:id="0">
    <w:p w14:paraId="2036606B" w14:textId="77777777" w:rsidR="003F6058" w:rsidRDefault="003F6058" w:rsidP="002C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8252E" w14:textId="77777777" w:rsidR="000F22AA" w:rsidRDefault="000F22A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1FC3" w14:textId="71A4716C" w:rsidR="002C25DE" w:rsidRPr="009A7E9A" w:rsidRDefault="00862284" w:rsidP="002C25DE">
    <w:pPr>
      <w:pStyle w:val="Antet"/>
      <w:jc w:val="right"/>
      <w:rPr>
        <w:color w:val="000000" w:themeColor="text1"/>
      </w:rPr>
    </w:pPr>
    <w:r w:rsidRPr="009A7E9A">
      <w:rPr>
        <w:color w:val="000000" w:themeColor="text1"/>
      </w:rPr>
      <w:t>USAMVBT-R105-F019</w:t>
    </w:r>
    <w:r w:rsidR="000F22AA">
      <w:rPr>
        <w:color w:val="000000" w:themeColor="text1"/>
      </w:rPr>
      <w:t xml:space="preserve"> ed 1 rev 0</w:t>
    </w:r>
  </w:p>
  <w:p w14:paraId="49444199" w14:textId="77777777" w:rsidR="002C25DE" w:rsidRDefault="002C25DE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C7CB7" w14:textId="77777777" w:rsidR="000F22AA" w:rsidRDefault="000F22A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C3"/>
    <w:rsid w:val="000F22AA"/>
    <w:rsid w:val="001B48B2"/>
    <w:rsid w:val="002C25DE"/>
    <w:rsid w:val="00335269"/>
    <w:rsid w:val="003F6058"/>
    <w:rsid w:val="00424EDE"/>
    <w:rsid w:val="0050555F"/>
    <w:rsid w:val="00567755"/>
    <w:rsid w:val="005D65F2"/>
    <w:rsid w:val="00713F19"/>
    <w:rsid w:val="0085178F"/>
    <w:rsid w:val="00862284"/>
    <w:rsid w:val="009A7E9A"/>
    <w:rsid w:val="00A42C49"/>
    <w:rsid w:val="00B0464D"/>
    <w:rsid w:val="00B57182"/>
    <w:rsid w:val="00C0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915E"/>
  <w15:docId w15:val="{0C2DE49D-542A-43AE-B859-D4FADED6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03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57182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2C2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25DE"/>
  </w:style>
  <w:style w:type="paragraph" w:styleId="Subsol">
    <w:name w:val="footer"/>
    <w:basedOn w:val="Normal"/>
    <w:link w:val="SubsolCaracter"/>
    <w:uiPriority w:val="99"/>
    <w:unhideWhenUsed/>
    <w:rsid w:val="002C2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 Tulcan</cp:lastModifiedBy>
  <cp:revision>8</cp:revision>
  <dcterms:created xsi:type="dcterms:W3CDTF">2021-03-23T08:29:00Z</dcterms:created>
  <dcterms:modified xsi:type="dcterms:W3CDTF">2021-03-23T10:10:00Z</dcterms:modified>
</cp:coreProperties>
</file>